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F11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5F1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1409E7" w:rsidRDefault="00775877" w:rsidP="005F11B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EB1131" w:rsidRPr="00EB1131">
        <w:rPr>
          <w:b/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</w:p>
    <w:p w:rsidR="00F91F31" w:rsidRDefault="00F91F31" w:rsidP="005F11BA">
      <w:pPr>
        <w:jc w:val="center"/>
        <w:rPr>
          <w:sz w:val="28"/>
          <w:szCs w:val="28"/>
        </w:rPr>
      </w:pPr>
    </w:p>
    <w:p w:rsidR="00450B7F" w:rsidRDefault="00775877" w:rsidP="005F11BA">
      <w:pPr>
        <w:ind w:firstLine="709"/>
        <w:contextualSpacing/>
        <w:jc w:val="both"/>
        <w:rPr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="00EB1131" w:rsidRPr="00DB2490">
        <w:rPr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  <w:r>
        <w:rPr>
          <w:sz w:val="28"/>
          <w:szCs w:val="28"/>
        </w:rPr>
        <w:t>.</w:t>
      </w:r>
    </w:p>
    <w:p w:rsidR="00775877" w:rsidRPr="00A77A0E" w:rsidRDefault="00775877" w:rsidP="005F11BA">
      <w:pPr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5F11BA" w:rsidRDefault="00775877" w:rsidP="005F11B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3. Правовым основанием для разработки нормативно-правового акта является</w:t>
      </w:r>
      <w:r w:rsidR="00AE313D" w:rsidRPr="00B65B79">
        <w:rPr>
          <w:bCs/>
          <w:sz w:val="28"/>
          <w:szCs w:val="28"/>
        </w:rPr>
        <w:t xml:space="preserve">: </w:t>
      </w:r>
      <w:r w:rsidR="00EB1131">
        <w:rPr>
          <w:sz w:val="28"/>
          <w:szCs w:val="28"/>
        </w:rPr>
        <w:t>статья 39.15 Земельного кодекса Российской Федерации, статья 10 Федерального закона от 26.12.2024 № 494-ФЗ «О внесении изменений в отдельные законодательные акты Российской Федерации», пункт 7 статьи 39 Закона Самарской области от 27.03.2025 № 36-ГД «О внесении изменений в отдельные законодательные акты Самарской области»</w:t>
      </w:r>
      <w:r w:rsidR="00D14509">
        <w:rPr>
          <w:sz w:val="28"/>
          <w:szCs w:val="28"/>
        </w:rPr>
        <w:t xml:space="preserve">; </w:t>
      </w:r>
      <w:r w:rsidR="005F11BA" w:rsidRPr="00B74D1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5F11BA">
        <w:rPr>
          <w:sz w:val="28"/>
          <w:szCs w:val="28"/>
        </w:rPr>
        <w:t>.</w:t>
      </w:r>
    </w:p>
    <w:p w:rsidR="00AE313D" w:rsidRPr="005F11BA" w:rsidRDefault="00775877" w:rsidP="005F11BA">
      <w:pPr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4. Состояние</w:t>
      </w:r>
      <w:r w:rsidRPr="00A77A0E">
        <w:rPr>
          <w:bCs/>
          <w:sz w:val="28"/>
          <w:szCs w:val="28"/>
        </w:rPr>
        <w:t xml:space="preserve"> законодательства в данной сфере регул</w:t>
      </w:r>
      <w:r w:rsidR="00AE313D">
        <w:rPr>
          <w:bCs/>
          <w:sz w:val="28"/>
          <w:szCs w:val="28"/>
        </w:rPr>
        <w:t>ирования:</w:t>
      </w:r>
      <w:r w:rsidR="005F11BA">
        <w:rPr>
          <w:bCs/>
          <w:sz w:val="28"/>
          <w:szCs w:val="28"/>
        </w:rPr>
        <w:t xml:space="preserve"> </w:t>
      </w:r>
      <w:r w:rsidR="00EB1131">
        <w:rPr>
          <w:sz w:val="28"/>
          <w:szCs w:val="28"/>
        </w:rPr>
        <w:t>Земельный кодекса Российской Федерации</w:t>
      </w:r>
      <w:r w:rsidR="00EE39B4">
        <w:rPr>
          <w:sz w:val="28"/>
          <w:szCs w:val="28"/>
        </w:rPr>
        <w:t xml:space="preserve">, </w:t>
      </w:r>
      <w:r w:rsidR="00EB1131" w:rsidRPr="00EB1131">
        <w:rPr>
          <w:sz w:val="28"/>
          <w:szCs w:val="28"/>
        </w:rPr>
        <w:t xml:space="preserve">Федеральный закон от 27.07.2010 </w:t>
      </w:r>
      <w:r w:rsidR="00EB1131">
        <w:rPr>
          <w:sz w:val="28"/>
          <w:szCs w:val="28"/>
        </w:rPr>
        <w:t>№ 210-ФЗ «</w:t>
      </w:r>
      <w:r w:rsidR="00EB1131" w:rsidRPr="00EB1131">
        <w:rPr>
          <w:sz w:val="28"/>
          <w:szCs w:val="28"/>
        </w:rPr>
        <w:t>Об организации предоставления государственных и муниципальных услуг</w:t>
      </w:r>
      <w:r w:rsidR="00EB1131">
        <w:rPr>
          <w:sz w:val="28"/>
          <w:szCs w:val="28"/>
        </w:rPr>
        <w:t>»</w:t>
      </w:r>
      <w:r w:rsidR="00AE313D" w:rsidRPr="00AE313D">
        <w:rPr>
          <w:sz w:val="28"/>
          <w:szCs w:val="28"/>
        </w:rPr>
        <w:t>.</w:t>
      </w:r>
    </w:p>
    <w:p w:rsidR="00775877" w:rsidRPr="00A77A0E" w:rsidRDefault="00775877" w:rsidP="005F11BA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5C7176" w:rsidRDefault="005C717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EB1131" w:rsidRDefault="00EB1131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5F11BA" w:rsidRDefault="005F11BA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EB1131" w:rsidP="005F11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</w:t>
      </w:r>
      <w:r w:rsidR="00EB1131">
        <w:rPr>
          <w:b/>
          <w:sz w:val="28"/>
          <w:szCs w:val="28"/>
        </w:rPr>
        <w:t xml:space="preserve">Р.Н. </w:t>
      </w:r>
      <w:proofErr w:type="spellStart"/>
      <w:r w:rsidR="00EB1131">
        <w:rPr>
          <w:b/>
          <w:sz w:val="28"/>
          <w:szCs w:val="28"/>
        </w:rPr>
        <w:t>Курамшин</w:t>
      </w:r>
      <w:proofErr w:type="spellEnd"/>
    </w:p>
    <w:p w:rsidR="00D14509" w:rsidRDefault="00D14509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131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131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131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131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131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131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09E7" w:rsidRPr="00253D95" w:rsidRDefault="00EB1131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5F11BA">
        <w:rPr>
          <w:sz w:val="28"/>
          <w:szCs w:val="28"/>
        </w:rPr>
        <w:t>.07.2026</w:t>
      </w:r>
    </w:p>
    <w:sectPr w:rsidR="001409E7" w:rsidRPr="00253D95" w:rsidSect="00D14509">
      <w:pgSz w:w="11906" w:h="16838"/>
      <w:pgMar w:top="1134" w:right="567" w:bottom="851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57D" w:rsidRDefault="00B9557D" w:rsidP="00B67494">
      <w:r>
        <w:separator/>
      </w:r>
    </w:p>
  </w:endnote>
  <w:endnote w:type="continuationSeparator" w:id="0">
    <w:p w:rsidR="00B9557D" w:rsidRDefault="00B9557D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57D" w:rsidRDefault="00B9557D" w:rsidP="00B67494">
      <w:r>
        <w:separator/>
      </w:r>
    </w:p>
  </w:footnote>
  <w:footnote w:type="continuationSeparator" w:id="0">
    <w:p w:rsidR="00B9557D" w:rsidRDefault="00B9557D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57E9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3D2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11BA"/>
    <w:rsid w:val="005F24E5"/>
    <w:rsid w:val="005F494B"/>
    <w:rsid w:val="005F6044"/>
    <w:rsid w:val="00610042"/>
    <w:rsid w:val="00613738"/>
    <w:rsid w:val="0061478E"/>
    <w:rsid w:val="00614DC1"/>
    <w:rsid w:val="006159C5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46C40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80D3C"/>
    <w:rsid w:val="00B94E6B"/>
    <w:rsid w:val="00B9557D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CF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4509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867FF"/>
    <w:rsid w:val="00D95A18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1131"/>
    <w:rsid w:val="00EC2DE7"/>
    <w:rsid w:val="00ED061B"/>
    <w:rsid w:val="00ED7633"/>
    <w:rsid w:val="00EE39B4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2534D-DFEF-4540-A576-FF3BD1BD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1955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Рузана</cp:lastModifiedBy>
  <cp:revision>28</cp:revision>
  <cp:lastPrinted>2026-07-30T11:57:00Z</cp:lastPrinted>
  <dcterms:created xsi:type="dcterms:W3CDTF">2022-02-03T08:38:00Z</dcterms:created>
  <dcterms:modified xsi:type="dcterms:W3CDTF">2026-07-30T11:58:00Z</dcterms:modified>
</cp:coreProperties>
</file>